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9AE8" w14:textId="79CA0811" w:rsidR="00C4552E" w:rsidRDefault="00BF48E2" w:rsidP="00C4552E">
      <w:pPr>
        <w:rPr>
          <w:sz w:val="24"/>
          <w:szCs w:val="24"/>
        </w:rPr>
      </w:pPr>
      <w:r>
        <w:rPr>
          <w:sz w:val="24"/>
          <w:szCs w:val="24"/>
        </w:rPr>
        <w:t>LOLPETS MINUTES</w:t>
      </w:r>
    </w:p>
    <w:p w14:paraId="56A46B63" w14:textId="51BD4CC2" w:rsidR="00BF48E2" w:rsidRDefault="00BF48E2" w:rsidP="00C4552E">
      <w:pPr>
        <w:rPr>
          <w:sz w:val="24"/>
          <w:szCs w:val="24"/>
        </w:rPr>
      </w:pPr>
      <w:r>
        <w:rPr>
          <w:sz w:val="24"/>
          <w:szCs w:val="24"/>
        </w:rPr>
        <w:t>November 20, 2022</w:t>
      </w:r>
    </w:p>
    <w:p w14:paraId="66367CED" w14:textId="536370C1" w:rsidR="00BF48E2" w:rsidRDefault="00BF48E2" w:rsidP="00C4552E">
      <w:pPr>
        <w:rPr>
          <w:sz w:val="24"/>
          <w:szCs w:val="24"/>
        </w:rPr>
      </w:pPr>
    </w:p>
    <w:p w14:paraId="5CB70499" w14:textId="77777777" w:rsidR="00D039BB" w:rsidRDefault="00493FAA" w:rsidP="00C4552E">
      <w:pPr>
        <w:rPr>
          <w:sz w:val="24"/>
          <w:szCs w:val="24"/>
        </w:rPr>
      </w:pPr>
      <w:r>
        <w:rPr>
          <w:sz w:val="24"/>
          <w:szCs w:val="24"/>
        </w:rPr>
        <w:t>Attendance:  Dale Basham</w:t>
      </w:r>
      <w:r w:rsidR="00CF37E0">
        <w:rPr>
          <w:sz w:val="24"/>
          <w:szCs w:val="24"/>
        </w:rPr>
        <w:t>-</w:t>
      </w:r>
      <w:r>
        <w:rPr>
          <w:sz w:val="24"/>
          <w:szCs w:val="24"/>
        </w:rPr>
        <w:t xml:space="preserve"> PDG 6560, </w:t>
      </w:r>
      <w:r w:rsidR="00CF37E0">
        <w:rPr>
          <w:sz w:val="24"/>
          <w:szCs w:val="24"/>
        </w:rPr>
        <w:t>Patty Greene-Convention Center, Janet Ellis-Nelson</w:t>
      </w:r>
      <w:r w:rsidR="00511819">
        <w:rPr>
          <w:sz w:val="24"/>
          <w:szCs w:val="24"/>
        </w:rPr>
        <w:t xml:space="preserve">-DGE 6490, Kevin Yonce-PDG 6490, Chris Lyons-DGE 6510, </w:t>
      </w:r>
      <w:r w:rsidR="00687C24">
        <w:rPr>
          <w:sz w:val="24"/>
          <w:szCs w:val="24"/>
        </w:rPr>
        <w:t xml:space="preserve">Deb West-AG Trainer 6490, Dave Matthews-PDG 6510, </w:t>
      </w:r>
      <w:r w:rsidR="002351EC">
        <w:rPr>
          <w:sz w:val="24"/>
          <w:szCs w:val="24"/>
        </w:rPr>
        <w:t>Matt Howell-IT PR Guru 6</w:t>
      </w:r>
      <w:r w:rsidR="0068377D">
        <w:rPr>
          <w:sz w:val="24"/>
          <w:szCs w:val="24"/>
        </w:rPr>
        <w:t xml:space="preserve">560, Joe Mikulecky-DGN Trainer 6490, Wayne Gerlock </w:t>
      </w:r>
      <w:r w:rsidR="003163CE">
        <w:rPr>
          <w:sz w:val="24"/>
          <w:szCs w:val="24"/>
        </w:rPr>
        <w:t xml:space="preserve">-PDG 6510, </w:t>
      </w:r>
      <w:r w:rsidR="00D039BB">
        <w:rPr>
          <w:sz w:val="24"/>
          <w:szCs w:val="24"/>
        </w:rPr>
        <w:t>Shanon O’Toole-DGE 6580, Terry Hopper 6490, and Laura Carie-PDG 6580.</w:t>
      </w:r>
    </w:p>
    <w:p w14:paraId="2ED612AE" w14:textId="77777777" w:rsidR="00D039BB" w:rsidRDefault="00D039BB" w:rsidP="00C4552E">
      <w:pPr>
        <w:rPr>
          <w:sz w:val="24"/>
          <w:szCs w:val="24"/>
        </w:rPr>
      </w:pPr>
    </w:p>
    <w:p w14:paraId="7DD3C062" w14:textId="77777777" w:rsidR="00025577" w:rsidRDefault="00A27ABC" w:rsidP="00C4552E">
      <w:pPr>
        <w:rPr>
          <w:sz w:val="24"/>
          <w:szCs w:val="24"/>
        </w:rPr>
      </w:pPr>
      <w:r>
        <w:rPr>
          <w:sz w:val="24"/>
          <w:szCs w:val="24"/>
        </w:rPr>
        <w:t>Secretary’s Report – Laura:  Minutes were approved as written.</w:t>
      </w:r>
    </w:p>
    <w:p w14:paraId="775F5965" w14:textId="77777777" w:rsidR="00A97D2D" w:rsidRDefault="00025577" w:rsidP="00C455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Deb West stated she would like to stay on for </w:t>
      </w:r>
      <w:r w:rsidR="00A97D2D">
        <w:rPr>
          <w:sz w:val="24"/>
          <w:szCs w:val="24"/>
        </w:rPr>
        <w:t xml:space="preserve">the year 2024 but would like to find a co-chair.  </w:t>
      </w:r>
    </w:p>
    <w:p w14:paraId="4BCC3398" w14:textId="77777777" w:rsidR="00096409" w:rsidRDefault="00A97D2D" w:rsidP="00C4552E">
      <w:pPr>
        <w:rPr>
          <w:sz w:val="24"/>
          <w:szCs w:val="24"/>
        </w:rPr>
      </w:pPr>
      <w:r>
        <w:rPr>
          <w:sz w:val="24"/>
          <w:szCs w:val="24"/>
        </w:rPr>
        <w:t xml:space="preserve">Treasurer’s Report – Wayne:  </w:t>
      </w:r>
      <w:r w:rsidR="004A5F4D">
        <w:rPr>
          <w:sz w:val="24"/>
          <w:szCs w:val="24"/>
        </w:rPr>
        <w:t>We have $21,149.00 in income</w:t>
      </w:r>
      <w:r w:rsidR="00096409">
        <w:rPr>
          <w:sz w:val="24"/>
          <w:szCs w:val="24"/>
        </w:rPr>
        <w:t>.  Our bank balance is 53,657.93.</w:t>
      </w:r>
    </w:p>
    <w:p w14:paraId="2C0E29FF" w14:textId="77777777" w:rsidR="003D04F8" w:rsidRDefault="00096409" w:rsidP="00C4552E">
      <w:pPr>
        <w:rPr>
          <w:sz w:val="24"/>
          <w:szCs w:val="24"/>
        </w:rPr>
      </w:pPr>
      <w:r>
        <w:rPr>
          <w:sz w:val="24"/>
          <w:szCs w:val="24"/>
        </w:rPr>
        <w:tab/>
        <w:t>*</w:t>
      </w:r>
      <w:r w:rsidR="003D04F8">
        <w:rPr>
          <w:sz w:val="24"/>
          <w:szCs w:val="24"/>
        </w:rPr>
        <w:t>6490 – Still owes – Check sent this weekend</w:t>
      </w:r>
    </w:p>
    <w:p w14:paraId="63DE8199" w14:textId="390321F4" w:rsidR="003019A3" w:rsidRDefault="003D04F8" w:rsidP="00C4552E">
      <w:pPr>
        <w:rPr>
          <w:sz w:val="24"/>
          <w:szCs w:val="24"/>
        </w:rPr>
      </w:pPr>
      <w:r>
        <w:rPr>
          <w:sz w:val="24"/>
          <w:szCs w:val="24"/>
        </w:rPr>
        <w:tab/>
        <w:t>*</w:t>
      </w:r>
      <w:r w:rsidR="003019A3">
        <w:rPr>
          <w:sz w:val="24"/>
          <w:szCs w:val="24"/>
        </w:rPr>
        <w:t>6510 – Paid</w:t>
      </w:r>
    </w:p>
    <w:p w14:paraId="0F0A7E01" w14:textId="77777777" w:rsidR="003019A3" w:rsidRDefault="003019A3" w:rsidP="00C4552E">
      <w:pPr>
        <w:rPr>
          <w:sz w:val="24"/>
          <w:szCs w:val="24"/>
        </w:rPr>
      </w:pPr>
      <w:r>
        <w:rPr>
          <w:sz w:val="24"/>
          <w:szCs w:val="24"/>
        </w:rPr>
        <w:tab/>
        <w:t>*6560 -  Still owes</w:t>
      </w:r>
    </w:p>
    <w:p w14:paraId="065A612F" w14:textId="725AA151" w:rsidR="003019A3" w:rsidRDefault="003019A3" w:rsidP="00C4552E">
      <w:pPr>
        <w:rPr>
          <w:sz w:val="24"/>
          <w:szCs w:val="24"/>
        </w:rPr>
      </w:pPr>
      <w:r>
        <w:rPr>
          <w:sz w:val="24"/>
          <w:szCs w:val="24"/>
        </w:rPr>
        <w:tab/>
        <w:t>*6580 – Paid</w:t>
      </w:r>
    </w:p>
    <w:p w14:paraId="3E1F59FB" w14:textId="77777777" w:rsidR="00C82891" w:rsidRDefault="003019A3" w:rsidP="00C4552E">
      <w:pPr>
        <w:rPr>
          <w:sz w:val="24"/>
          <w:szCs w:val="24"/>
        </w:rPr>
      </w:pPr>
      <w:r>
        <w:rPr>
          <w:sz w:val="24"/>
          <w:szCs w:val="24"/>
        </w:rPr>
        <w:t>Motion to approved</w:t>
      </w:r>
      <w:r w:rsidR="00C82891">
        <w:rPr>
          <w:sz w:val="24"/>
          <w:szCs w:val="24"/>
        </w:rPr>
        <w:t xml:space="preserve"> by Kevin, seconded by Laura.  Motion passed.  </w:t>
      </w:r>
    </w:p>
    <w:p w14:paraId="59447B4D" w14:textId="77777777" w:rsidR="00F9518B" w:rsidRDefault="00F9518B" w:rsidP="00C4552E">
      <w:pPr>
        <w:rPr>
          <w:sz w:val="24"/>
          <w:szCs w:val="24"/>
        </w:rPr>
      </w:pPr>
    </w:p>
    <w:p w14:paraId="129FCE44" w14:textId="033B9363" w:rsidR="00EE3D9E" w:rsidRDefault="00F9518B" w:rsidP="00C4552E">
      <w:pPr>
        <w:rPr>
          <w:sz w:val="24"/>
          <w:szCs w:val="24"/>
        </w:rPr>
      </w:pPr>
      <w:r>
        <w:rPr>
          <w:sz w:val="24"/>
          <w:szCs w:val="24"/>
        </w:rPr>
        <w:t xml:space="preserve">Status of Registration:  </w:t>
      </w:r>
      <w:r w:rsidR="00EE3D9E">
        <w:rPr>
          <w:sz w:val="24"/>
          <w:szCs w:val="24"/>
        </w:rPr>
        <w:t xml:space="preserve">Dave &amp; Wayne:  </w:t>
      </w:r>
      <w:r>
        <w:rPr>
          <w:sz w:val="24"/>
          <w:szCs w:val="24"/>
        </w:rPr>
        <w:t>Up and going</w:t>
      </w:r>
      <w:r w:rsidR="00A513EB">
        <w:rPr>
          <w:sz w:val="24"/>
          <w:szCs w:val="24"/>
        </w:rPr>
        <w:t xml:space="preserve">.  It is under multi-district events on DACDB.  </w:t>
      </w:r>
    </w:p>
    <w:p w14:paraId="261019C5" w14:textId="77777777" w:rsidR="00EE3D9E" w:rsidRDefault="00EE3D9E" w:rsidP="00C4552E">
      <w:pPr>
        <w:rPr>
          <w:sz w:val="24"/>
          <w:szCs w:val="24"/>
        </w:rPr>
      </w:pPr>
    </w:p>
    <w:p w14:paraId="28E98218" w14:textId="17652C66" w:rsidR="00BF48E2" w:rsidRDefault="00EE3D9E" w:rsidP="00C4552E">
      <w:pPr>
        <w:rPr>
          <w:sz w:val="24"/>
          <w:szCs w:val="24"/>
        </w:rPr>
      </w:pPr>
      <w:r>
        <w:rPr>
          <w:sz w:val="24"/>
          <w:szCs w:val="24"/>
        </w:rPr>
        <w:t xml:space="preserve">Speaker Update:  </w:t>
      </w:r>
      <w:r w:rsidR="00316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Dave </w:t>
      </w:r>
      <w:r w:rsidR="009B0D23">
        <w:rPr>
          <w:sz w:val="24"/>
          <w:szCs w:val="24"/>
        </w:rPr>
        <w:t>&amp; Laura</w:t>
      </w:r>
    </w:p>
    <w:p w14:paraId="1F6501F9" w14:textId="544EA6A9" w:rsidR="009B0D23" w:rsidRDefault="009B0D23" w:rsidP="00C4552E">
      <w:pPr>
        <w:rPr>
          <w:sz w:val="24"/>
          <w:szCs w:val="24"/>
        </w:rPr>
      </w:pPr>
      <w:r>
        <w:rPr>
          <w:sz w:val="24"/>
          <w:szCs w:val="24"/>
        </w:rPr>
        <w:tab/>
        <w:t>*Miss Illinois – Confirmed for Saturday morning</w:t>
      </w:r>
    </w:p>
    <w:p w14:paraId="685C72C4" w14:textId="0D57AA14" w:rsidR="009B0D23" w:rsidRDefault="000741EA" w:rsidP="00C4552E">
      <w:pPr>
        <w:rPr>
          <w:sz w:val="24"/>
          <w:szCs w:val="24"/>
        </w:rPr>
      </w:pPr>
      <w:r>
        <w:rPr>
          <w:sz w:val="24"/>
          <w:szCs w:val="24"/>
        </w:rPr>
        <w:tab/>
        <w:t>*RIPE  Gord</w:t>
      </w:r>
      <w:r w:rsidR="00B8243D">
        <w:rPr>
          <w:sz w:val="24"/>
          <w:szCs w:val="24"/>
        </w:rPr>
        <w:t>on McInally – Confirmed for Sunday</w:t>
      </w:r>
      <w:r w:rsidR="00874A66">
        <w:rPr>
          <w:sz w:val="24"/>
          <w:szCs w:val="24"/>
        </w:rPr>
        <w:t xml:space="preserve"> lunch</w:t>
      </w:r>
    </w:p>
    <w:p w14:paraId="77247F74" w14:textId="22B3E252" w:rsidR="00874A66" w:rsidRDefault="00874A66" w:rsidP="00C455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*RIDE Beth Stubbs </w:t>
      </w:r>
      <w:r w:rsidR="00615EB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15EBF">
        <w:rPr>
          <w:sz w:val="24"/>
          <w:szCs w:val="24"/>
        </w:rPr>
        <w:t>Not confirmed invitation has been given.  Waiting for response</w:t>
      </w:r>
    </w:p>
    <w:p w14:paraId="69FE1E88" w14:textId="27E40913" w:rsidR="00615EBF" w:rsidRDefault="00615EBF" w:rsidP="00C4552E">
      <w:pPr>
        <w:rPr>
          <w:sz w:val="24"/>
          <w:szCs w:val="24"/>
        </w:rPr>
      </w:pPr>
      <w:r>
        <w:rPr>
          <w:sz w:val="24"/>
          <w:szCs w:val="24"/>
        </w:rPr>
        <w:tab/>
        <w:t>*</w:t>
      </w:r>
      <w:r w:rsidR="00A461BA">
        <w:rPr>
          <w:sz w:val="24"/>
          <w:szCs w:val="24"/>
        </w:rPr>
        <w:t>Still need a</w:t>
      </w:r>
      <w:r w:rsidR="005C2BD5">
        <w:rPr>
          <w:sz w:val="24"/>
          <w:szCs w:val="24"/>
        </w:rPr>
        <w:t xml:space="preserve"> speaker for Saturday Lunch</w:t>
      </w:r>
    </w:p>
    <w:p w14:paraId="723CF8F0" w14:textId="47AD9B08" w:rsidR="005C2BD5" w:rsidRDefault="005C2BD5" w:rsidP="00C4552E">
      <w:pPr>
        <w:rPr>
          <w:sz w:val="24"/>
          <w:szCs w:val="24"/>
        </w:rPr>
      </w:pPr>
      <w:r>
        <w:rPr>
          <w:sz w:val="24"/>
          <w:szCs w:val="24"/>
        </w:rPr>
        <w:tab/>
        <w:t>*Still need a speaker for Saturday evening</w:t>
      </w:r>
    </w:p>
    <w:p w14:paraId="6A21536D" w14:textId="1B8A6E6B" w:rsidR="00D0655C" w:rsidRDefault="00D0655C" w:rsidP="00C4552E">
      <w:pPr>
        <w:rPr>
          <w:sz w:val="24"/>
          <w:szCs w:val="24"/>
        </w:rPr>
      </w:pPr>
    </w:p>
    <w:p w14:paraId="28BAAEFA" w14:textId="649C1E0B" w:rsidR="00D0655C" w:rsidRDefault="00D0655C" w:rsidP="00C455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Other notes:  </w:t>
      </w:r>
      <w:r w:rsidR="00A2168B">
        <w:rPr>
          <w:sz w:val="24"/>
          <w:szCs w:val="24"/>
        </w:rPr>
        <w:t>Blaine Wilhour – Illinois State Rep</w:t>
      </w:r>
      <w:r w:rsidR="00B63F19">
        <w:rPr>
          <w:sz w:val="24"/>
          <w:szCs w:val="24"/>
        </w:rPr>
        <w:t>resentative</w:t>
      </w:r>
    </w:p>
    <w:p w14:paraId="5439678F" w14:textId="34AF282C" w:rsidR="00B63F19" w:rsidRDefault="00B63F19" w:rsidP="00C45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3665">
        <w:rPr>
          <w:sz w:val="24"/>
          <w:szCs w:val="24"/>
        </w:rPr>
        <w:tab/>
        <w:t>Mayor Mike Schutzbach could do a proclamation stating lolpets weekend</w:t>
      </w:r>
    </w:p>
    <w:p w14:paraId="3EA4FB79" w14:textId="7D883479" w:rsidR="000A0C1F" w:rsidRDefault="000A0C1F" w:rsidP="00C45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Miss Effingham – County fair Queen – Anna Carrell</w:t>
      </w:r>
    </w:p>
    <w:p w14:paraId="6D51FF43" w14:textId="16051A75" w:rsidR="008F1558" w:rsidRDefault="008F1558" w:rsidP="00C4552E">
      <w:pPr>
        <w:rPr>
          <w:sz w:val="24"/>
          <w:szCs w:val="24"/>
        </w:rPr>
      </w:pPr>
      <w:r>
        <w:rPr>
          <w:sz w:val="24"/>
          <w:szCs w:val="24"/>
        </w:rPr>
        <w:tab/>
        <w:t>Other Speaker Ideas:  Dr. Bow tie Todd – DEI</w:t>
      </w:r>
    </w:p>
    <w:p w14:paraId="06D4905B" w14:textId="294EADE4" w:rsidR="008F1558" w:rsidRDefault="008F1558" w:rsidP="00C45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Jenny Stotts – Rotary Happy</w:t>
      </w:r>
    </w:p>
    <w:p w14:paraId="4A71CF81" w14:textId="00AA5A86" w:rsidR="00031260" w:rsidRDefault="00031260" w:rsidP="00C45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Kenneth Holland – President </w:t>
      </w:r>
      <w:r w:rsidR="00F672A6">
        <w:rPr>
          <w:sz w:val="24"/>
          <w:szCs w:val="24"/>
        </w:rPr>
        <w:t>Afghanistan</w:t>
      </w:r>
      <w:r>
        <w:rPr>
          <w:sz w:val="24"/>
          <w:szCs w:val="24"/>
        </w:rPr>
        <w:t xml:space="preserve"> Refugees</w:t>
      </w:r>
    </w:p>
    <w:p w14:paraId="225F646E" w14:textId="409C87B6" w:rsidR="00F672A6" w:rsidRDefault="00F672A6" w:rsidP="00C4552E">
      <w:pPr>
        <w:rPr>
          <w:sz w:val="24"/>
          <w:szCs w:val="24"/>
        </w:rPr>
      </w:pPr>
    </w:p>
    <w:p w14:paraId="500F157D" w14:textId="4EEF05CC" w:rsidR="00F672A6" w:rsidRDefault="00F672A6" w:rsidP="00C4552E">
      <w:pPr>
        <w:rPr>
          <w:sz w:val="24"/>
          <w:szCs w:val="24"/>
        </w:rPr>
      </w:pPr>
      <w:r>
        <w:rPr>
          <w:sz w:val="24"/>
          <w:szCs w:val="24"/>
        </w:rPr>
        <w:t xml:space="preserve">Curriculum &amp; Facilitator Update:  </w:t>
      </w:r>
      <w:r w:rsidR="00CD5DCC">
        <w:rPr>
          <w:sz w:val="24"/>
          <w:szCs w:val="24"/>
        </w:rPr>
        <w:t>Julie &amp; Kevin</w:t>
      </w:r>
    </w:p>
    <w:p w14:paraId="42BE523A" w14:textId="47ECBFA4" w:rsidR="00CD5DCC" w:rsidRDefault="00746277" w:rsidP="00C4552E">
      <w:pPr>
        <w:rPr>
          <w:sz w:val="24"/>
          <w:szCs w:val="24"/>
        </w:rPr>
      </w:pPr>
      <w:r>
        <w:rPr>
          <w:sz w:val="24"/>
          <w:szCs w:val="24"/>
        </w:rPr>
        <w:tab/>
        <w:t>All speakers for breakouts are confirmed:</w:t>
      </w:r>
    </w:p>
    <w:p w14:paraId="6080D6B6" w14:textId="31CB0B1A" w:rsidR="00746277" w:rsidRDefault="00746277" w:rsidP="00C45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*The Basics – Kari Akin</w:t>
      </w:r>
      <w:r w:rsidR="00CE0F04">
        <w:rPr>
          <w:sz w:val="24"/>
          <w:szCs w:val="24"/>
        </w:rPr>
        <w:t xml:space="preserve"> &amp; Kenton Elmore</w:t>
      </w:r>
    </w:p>
    <w:p w14:paraId="5575C40E" w14:textId="0C33E984" w:rsidR="00CE0F04" w:rsidRDefault="00CE0F04" w:rsidP="00C45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*Enhance Participant Engagement – Shankar Summerville &amp; Doug Nelson</w:t>
      </w:r>
    </w:p>
    <w:p w14:paraId="3E92346F" w14:textId="15394B0D" w:rsidR="00CE0F04" w:rsidRDefault="00CE0F04" w:rsidP="00C45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*Increase Our Impact – Joan Shofner &amp; Keith Hodkinson</w:t>
      </w:r>
    </w:p>
    <w:p w14:paraId="5200FAB4" w14:textId="2B30479A" w:rsidR="00CE0F04" w:rsidRDefault="00CE0F04" w:rsidP="00C45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*Expand Our Reach – Maura Donnelly &amp; Jill Pietrusinski</w:t>
      </w:r>
    </w:p>
    <w:p w14:paraId="76379DBB" w14:textId="07D0BD69" w:rsidR="00461BC2" w:rsidRDefault="00461BC2" w:rsidP="00C4552E">
      <w:pPr>
        <w:rPr>
          <w:sz w:val="24"/>
          <w:szCs w:val="24"/>
        </w:rPr>
      </w:pPr>
      <w:r>
        <w:rPr>
          <w:sz w:val="24"/>
          <w:szCs w:val="24"/>
        </w:rPr>
        <w:tab/>
        <w:t>Update:  2024 Curriculum Vice Chair 6490- Kenton Elmore</w:t>
      </w:r>
    </w:p>
    <w:p w14:paraId="6DFF2428" w14:textId="701B0984" w:rsidR="00E95873" w:rsidRDefault="00E95873" w:rsidP="00C4552E">
      <w:pPr>
        <w:rPr>
          <w:sz w:val="24"/>
          <w:szCs w:val="24"/>
        </w:rPr>
      </w:pPr>
    </w:p>
    <w:p w14:paraId="5848F7E0" w14:textId="6C4A680D" w:rsidR="00E95873" w:rsidRDefault="00763A20" w:rsidP="00C455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Assistant Governor Training – Brian Henry from 6560 potential a/g trainer</w:t>
      </w:r>
      <w:r w:rsidR="00625D34">
        <w:rPr>
          <w:sz w:val="24"/>
          <w:szCs w:val="24"/>
        </w:rPr>
        <w:t>.  DGN Santos Salinas to do DEI training for a/g’s.</w:t>
      </w:r>
    </w:p>
    <w:p w14:paraId="7D86A292" w14:textId="3117B1F4" w:rsidR="00625D34" w:rsidRDefault="00625D34" w:rsidP="00C4552E">
      <w:pPr>
        <w:rPr>
          <w:sz w:val="24"/>
          <w:szCs w:val="24"/>
        </w:rPr>
      </w:pPr>
    </w:p>
    <w:p w14:paraId="75129B4E" w14:textId="12D6B1C0" w:rsidR="00625D34" w:rsidRDefault="00625D34" w:rsidP="00C4552E">
      <w:pPr>
        <w:rPr>
          <w:sz w:val="24"/>
          <w:szCs w:val="24"/>
        </w:rPr>
      </w:pPr>
      <w:r>
        <w:rPr>
          <w:sz w:val="24"/>
          <w:szCs w:val="24"/>
        </w:rPr>
        <w:t xml:space="preserve">Promoting LOLPETS with in the districts:  </w:t>
      </w:r>
    </w:p>
    <w:p w14:paraId="516DCCD2" w14:textId="283FA9BB" w:rsidR="00266DBC" w:rsidRDefault="00266DBC" w:rsidP="00266D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6510 – Chris:  Mentioned</w:t>
      </w:r>
      <w:r w:rsidR="00BF55FA">
        <w:rPr>
          <w:sz w:val="24"/>
          <w:szCs w:val="24"/>
        </w:rPr>
        <w:t xml:space="preserve"> with a save the date.  It has been in the district newsletter.  Chris to focus on why go to LOLPETS and Orientation</w:t>
      </w:r>
    </w:p>
    <w:p w14:paraId="2D5F2DEC" w14:textId="72F29F9D" w:rsidR="00BF55FA" w:rsidRDefault="00BF55FA" w:rsidP="00266D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6490 – Janet:  Same as </w:t>
      </w:r>
      <w:r w:rsidR="00C33423">
        <w:rPr>
          <w:sz w:val="24"/>
          <w:szCs w:val="24"/>
        </w:rPr>
        <w:t>the approach of Chris.</w:t>
      </w:r>
    </w:p>
    <w:p w14:paraId="60E24032" w14:textId="59A2174F" w:rsidR="00C33423" w:rsidRDefault="00C33423" w:rsidP="00266D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6580 – Shanon:  She has 25 out of 33 PE </w:t>
      </w:r>
      <w:r w:rsidR="00625D4B">
        <w:rPr>
          <w:sz w:val="24"/>
          <w:szCs w:val="24"/>
        </w:rPr>
        <w:t>named.  There is also 17 PN’s identified.  Save the date has been sent out</w:t>
      </w:r>
      <w:r w:rsidR="00453174">
        <w:rPr>
          <w:sz w:val="24"/>
          <w:szCs w:val="24"/>
        </w:rPr>
        <w:t xml:space="preserve">.  It has been in the district newsletter.  Talking about </w:t>
      </w:r>
      <w:r w:rsidR="005F19EA">
        <w:rPr>
          <w:sz w:val="24"/>
          <w:szCs w:val="24"/>
        </w:rPr>
        <w:t xml:space="preserve">pets during sessions with PE’s.  </w:t>
      </w:r>
    </w:p>
    <w:p w14:paraId="3A6514E8" w14:textId="772B9CEB" w:rsidR="005F19EA" w:rsidRDefault="005F19EA" w:rsidP="005F19EA">
      <w:pPr>
        <w:rPr>
          <w:sz w:val="24"/>
          <w:szCs w:val="24"/>
        </w:rPr>
      </w:pPr>
    </w:p>
    <w:p w14:paraId="5F2FED9D" w14:textId="35CE5F6D" w:rsidR="005F19EA" w:rsidRDefault="005F19EA" w:rsidP="005F19EA">
      <w:pPr>
        <w:rPr>
          <w:sz w:val="24"/>
          <w:szCs w:val="24"/>
        </w:rPr>
      </w:pPr>
      <w:r>
        <w:rPr>
          <w:sz w:val="24"/>
          <w:szCs w:val="24"/>
        </w:rPr>
        <w:t xml:space="preserve">Janet mentioned </w:t>
      </w:r>
      <w:r w:rsidR="00E10D3D">
        <w:rPr>
          <w:sz w:val="24"/>
          <w:szCs w:val="24"/>
        </w:rPr>
        <w:t xml:space="preserve">the idea of having the bagpipes being played while Gordon makes his entrance on the stage.  </w:t>
      </w:r>
    </w:p>
    <w:p w14:paraId="492F96DD" w14:textId="2940C77F" w:rsidR="00F37FC3" w:rsidRDefault="00F37FC3" w:rsidP="005F19E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94B08">
        <w:rPr>
          <w:sz w:val="24"/>
          <w:szCs w:val="24"/>
        </w:rPr>
        <w:t>*</w:t>
      </w:r>
      <w:r>
        <w:rPr>
          <w:sz w:val="24"/>
          <w:szCs w:val="24"/>
        </w:rPr>
        <w:t>Patty is checking with Gary Rollings and he has agreed to play fo</w:t>
      </w:r>
      <w:r w:rsidR="00594B08">
        <w:rPr>
          <w:sz w:val="24"/>
          <w:szCs w:val="24"/>
        </w:rPr>
        <w:t>r $200.  This was agreed upon.</w:t>
      </w:r>
    </w:p>
    <w:p w14:paraId="35322196" w14:textId="28A0579B" w:rsidR="00594B08" w:rsidRDefault="00594B08" w:rsidP="005F19EA">
      <w:pPr>
        <w:rPr>
          <w:sz w:val="24"/>
          <w:szCs w:val="24"/>
        </w:rPr>
      </w:pPr>
    </w:p>
    <w:p w14:paraId="2A4D8C62" w14:textId="49C3902F" w:rsidR="000B23D4" w:rsidRDefault="000B23D4" w:rsidP="005F19EA">
      <w:pPr>
        <w:rPr>
          <w:sz w:val="24"/>
          <w:szCs w:val="24"/>
        </w:rPr>
      </w:pPr>
      <w:r>
        <w:rPr>
          <w:sz w:val="24"/>
          <w:szCs w:val="24"/>
        </w:rPr>
        <w:t xml:space="preserve">House of Friendship – Laura:  Not much of an update.  Checking on; </w:t>
      </w:r>
      <w:r w:rsidR="00DF1AB4">
        <w:rPr>
          <w:sz w:val="24"/>
          <w:szCs w:val="24"/>
        </w:rPr>
        <w:t>Russell Hampton, Shelter Box, Disaster Relief, Eric Luedtke, RI Coordinators(RPIC-RC-</w:t>
      </w:r>
      <w:r w:rsidR="00556A5E">
        <w:rPr>
          <w:sz w:val="24"/>
          <w:szCs w:val="24"/>
        </w:rPr>
        <w:t>RRFC). Will send to Patty when confirmed.  Any other ideas please send to Laura.</w:t>
      </w:r>
    </w:p>
    <w:p w14:paraId="6E7F3D27" w14:textId="2259F875" w:rsidR="0018507E" w:rsidRDefault="0018507E" w:rsidP="005F19EA">
      <w:pPr>
        <w:rPr>
          <w:sz w:val="24"/>
          <w:szCs w:val="24"/>
        </w:rPr>
      </w:pPr>
    </w:p>
    <w:p w14:paraId="709D5A92" w14:textId="3D80FE54" w:rsidR="0018507E" w:rsidRDefault="0018507E" w:rsidP="005F19EA">
      <w:pPr>
        <w:rPr>
          <w:sz w:val="24"/>
          <w:szCs w:val="24"/>
        </w:rPr>
      </w:pPr>
      <w:r>
        <w:rPr>
          <w:sz w:val="24"/>
          <w:szCs w:val="24"/>
        </w:rPr>
        <w:t>Evaluations Update – No report</w:t>
      </w:r>
    </w:p>
    <w:p w14:paraId="18A9A739" w14:textId="3F80ECDB" w:rsidR="0018507E" w:rsidRDefault="0018507E" w:rsidP="005F19EA">
      <w:pPr>
        <w:rPr>
          <w:sz w:val="24"/>
          <w:szCs w:val="24"/>
        </w:rPr>
      </w:pPr>
    </w:p>
    <w:p w14:paraId="500B5B69" w14:textId="5712A4C6" w:rsidR="0018507E" w:rsidRDefault="0018507E" w:rsidP="005F19EA">
      <w:pPr>
        <w:rPr>
          <w:sz w:val="24"/>
          <w:szCs w:val="24"/>
        </w:rPr>
      </w:pPr>
      <w:r>
        <w:rPr>
          <w:sz w:val="24"/>
          <w:szCs w:val="24"/>
        </w:rPr>
        <w:t xml:space="preserve">PR, Technology, Website Update </w:t>
      </w:r>
      <w:r w:rsidR="00670A21">
        <w:rPr>
          <w:sz w:val="24"/>
          <w:szCs w:val="24"/>
        </w:rPr>
        <w:t>–</w:t>
      </w:r>
      <w:r>
        <w:rPr>
          <w:sz w:val="24"/>
          <w:szCs w:val="24"/>
        </w:rPr>
        <w:t xml:space="preserve"> Matt</w:t>
      </w:r>
      <w:r w:rsidR="00670A21">
        <w:rPr>
          <w:sz w:val="24"/>
          <w:szCs w:val="24"/>
        </w:rPr>
        <w:t>:  Everything is been updated on the website.  Technology is ready and updated at the convention center</w:t>
      </w:r>
      <w:r w:rsidR="00852D58">
        <w:rPr>
          <w:sz w:val="24"/>
          <w:szCs w:val="24"/>
        </w:rPr>
        <w:t>.</w:t>
      </w:r>
    </w:p>
    <w:p w14:paraId="01482BC1" w14:textId="48C34D33" w:rsidR="00852D58" w:rsidRDefault="00852D58" w:rsidP="005F19EA">
      <w:pPr>
        <w:rPr>
          <w:sz w:val="24"/>
          <w:szCs w:val="24"/>
        </w:rPr>
      </w:pPr>
    </w:p>
    <w:p w14:paraId="07757F50" w14:textId="5A151A4A" w:rsidR="00852D58" w:rsidRDefault="00852D58" w:rsidP="005F19EA">
      <w:pPr>
        <w:rPr>
          <w:sz w:val="24"/>
          <w:szCs w:val="24"/>
        </w:rPr>
      </w:pPr>
      <w:r>
        <w:rPr>
          <w:sz w:val="24"/>
          <w:szCs w:val="24"/>
        </w:rPr>
        <w:t>Next meeting:  January 22, 2023 via zoom</w:t>
      </w:r>
    </w:p>
    <w:p w14:paraId="769E65DE" w14:textId="35B6DF73" w:rsidR="00852D58" w:rsidRDefault="00852D58" w:rsidP="005F19EA">
      <w:pPr>
        <w:rPr>
          <w:sz w:val="24"/>
          <w:szCs w:val="24"/>
        </w:rPr>
      </w:pPr>
    </w:p>
    <w:p w14:paraId="43A70489" w14:textId="79EC4BBE" w:rsidR="00852D58" w:rsidRPr="005F19EA" w:rsidRDefault="00852D58" w:rsidP="005F19EA">
      <w:pPr>
        <w:rPr>
          <w:sz w:val="24"/>
          <w:szCs w:val="24"/>
        </w:rPr>
      </w:pPr>
      <w:r>
        <w:rPr>
          <w:sz w:val="24"/>
          <w:szCs w:val="24"/>
        </w:rPr>
        <w:t>Respectfully submitted by:  Laura Carie</w:t>
      </w:r>
      <w:r w:rsidR="0025054A">
        <w:rPr>
          <w:sz w:val="24"/>
          <w:szCs w:val="24"/>
        </w:rPr>
        <w:t xml:space="preserve"> - Secretary</w:t>
      </w:r>
    </w:p>
    <w:sectPr w:rsidR="00852D58" w:rsidRPr="005F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3070B"/>
    <w:multiLevelType w:val="hybridMultilevel"/>
    <w:tmpl w:val="D3E22F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042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2E"/>
    <w:rsid w:val="00025577"/>
    <w:rsid w:val="00031260"/>
    <w:rsid w:val="000741EA"/>
    <w:rsid w:val="00096409"/>
    <w:rsid w:val="000A0C1F"/>
    <w:rsid w:val="000B23D4"/>
    <w:rsid w:val="0018507E"/>
    <w:rsid w:val="002351EC"/>
    <w:rsid w:val="0025054A"/>
    <w:rsid w:val="00266DBC"/>
    <w:rsid w:val="003019A3"/>
    <w:rsid w:val="003163CE"/>
    <w:rsid w:val="003D04F8"/>
    <w:rsid w:val="00453174"/>
    <w:rsid w:val="00461BC2"/>
    <w:rsid w:val="00493FAA"/>
    <w:rsid w:val="004A5F4D"/>
    <w:rsid w:val="00511819"/>
    <w:rsid w:val="00556A5E"/>
    <w:rsid w:val="00594B08"/>
    <w:rsid w:val="005C2BD5"/>
    <w:rsid w:val="005F19EA"/>
    <w:rsid w:val="00615EBF"/>
    <w:rsid w:val="00625D34"/>
    <w:rsid w:val="00625D4B"/>
    <w:rsid w:val="00670A21"/>
    <w:rsid w:val="0068377D"/>
    <w:rsid w:val="00687C24"/>
    <w:rsid w:val="00746277"/>
    <w:rsid w:val="00763A20"/>
    <w:rsid w:val="00852D58"/>
    <w:rsid w:val="00874A66"/>
    <w:rsid w:val="008F1558"/>
    <w:rsid w:val="009B0D23"/>
    <w:rsid w:val="00A2168B"/>
    <w:rsid w:val="00A27ABC"/>
    <w:rsid w:val="00A461BA"/>
    <w:rsid w:val="00A513EB"/>
    <w:rsid w:val="00A97D2D"/>
    <w:rsid w:val="00B63F19"/>
    <w:rsid w:val="00B8243D"/>
    <w:rsid w:val="00BF48E2"/>
    <w:rsid w:val="00BF55FA"/>
    <w:rsid w:val="00C33423"/>
    <w:rsid w:val="00C4552E"/>
    <w:rsid w:val="00C82891"/>
    <w:rsid w:val="00CD5DCC"/>
    <w:rsid w:val="00CE0F04"/>
    <w:rsid w:val="00CF37E0"/>
    <w:rsid w:val="00D039BB"/>
    <w:rsid w:val="00D0655C"/>
    <w:rsid w:val="00D33665"/>
    <w:rsid w:val="00DF1AB4"/>
    <w:rsid w:val="00E10D3D"/>
    <w:rsid w:val="00E95873"/>
    <w:rsid w:val="00EE3D9E"/>
    <w:rsid w:val="00F37FC3"/>
    <w:rsid w:val="00F672A6"/>
    <w:rsid w:val="00F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908DA"/>
  <w15:chartTrackingRefBased/>
  <w15:docId w15:val="{43F9FFF1-04B7-3447-9C22-D8C3C44E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Carie</dc:creator>
  <cp:keywords/>
  <dc:description/>
  <cp:lastModifiedBy>Laura Carie</cp:lastModifiedBy>
  <cp:revision>2</cp:revision>
  <dcterms:created xsi:type="dcterms:W3CDTF">2023-01-22T13:38:00Z</dcterms:created>
  <dcterms:modified xsi:type="dcterms:W3CDTF">2023-01-22T13:38:00Z</dcterms:modified>
</cp:coreProperties>
</file>